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FDE" w:rsidRPr="004478D0" w:rsidRDefault="00457FDE" w:rsidP="00457FDE">
      <w:pPr>
        <w:jc w:val="center"/>
        <w:rPr>
          <w:rFonts w:asciiTheme="majorHAnsi" w:hAnsiTheme="majorHAnsi"/>
          <w:b/>
          <w:sz w:val="20"/>
          <w:szCs w:val="20"/>
        </w:rPr>
      </w:pPr>
      <w:r w:rsidRPr="004478D0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4478D0" w:rsidRPr="004478D0" w:rsidRDefault="00457FDE" w:rsidP="00457FDE">
      <w:pPr>
        <w:jc w:val="center"/>
        <w:rPr>
          <w:rFonts w:asciiTheme="majorHAnsi" w:hAnsiTheme="majorHAnsi"/>
          <w:b/>
          <w:sz w:val="20"/>
          <w:szCs w:val="20"/>
        </w:rPr>
      </w:pPr>
      <w:r w:rsidRPr="004478D0">
        <w:rPr>
          <w:rFonts w:asciiTheme="majorHAnsi" w:hAnsiTheme="majorHAnsi"/>
          <w:b/>
          <w:sz w:val="20"/>
          <w:szCs w:val="20"/>
        </w:rPr>
        <w:t xml:space="preserve">РАСПОРЯЖЕНИЕ </w:t>
      </w:r>
      <w:bookmarkStart w:id="0" w:name="_GoBack"/>
      <w:bookmarkEnd w:id="0"/>
    </w:p>
    <w:p w:rsidR="00813B5A" w:rsidRPr="004478D0" w:rsidRDefault="00054322" w:rsidP="00457FDE">
      <w:pPr>
        <w:jc w:val="center"/>
        <w:rPr>
          <w:rFonts w:asciiTheme="majorHAnsi" w:hAnsiTheme="majorHAnsi"/>
          <w:b/>
          <w:sz w:val="20"/>
          <w:szCs w:val="20"/>
        </w:rPr>
      </w:pPr>
      <w:r w:rsidRPr="004478D0">
        <w:rPr>
          <w:rFonts w:asciiTheme="majorHAnsi" w:hAnsiTheme="majorHAnsi"/>
          <w:b/>
          <w:sz w:val="20"/>
          <w:szCs w:val="20"/>
        </w:rPr>
        <w:t>21 декабря 2023 года</w:t>
      </w:r>
      <w:r w:rsidR="00457FDE" w:rsidRPr="004478D0">
        <w:rPr>
          <w:rFonts w:asciiTheme="majorHAnsi" w:hAnsiTheme="majorHAnsi"/>
          <w:b/>
          <w:sz w:val="20"/>
          <w:szCs w:val="20"/>
        </w:rPr>
        <w:t xml:space="preserve"> № </w:t>
      </w:r>
      <w:r w:rsidRPr="004478D0">
        <w:rPr>
          <w:rFonts w:asciiTheme="majorHAnsi" w:hAnsiTheme="majorHAnsi"/>
          <w:b/>
          <w:sz w:val="20"/>
          <w:szCs w:val="20"/>
        </w:rPr>
        <w:t>2245-р</w:t>
      </w:r>
    </w:p>
    <w:p w:rsidR="00793924" w:rsidRDefault="00457FDE" w:rsidP="00457FDE">
      <w:pPr>
        <w:jc w:val="center"/>
        <w:rPr>
          <w:rFonts w:asciiTheme="majorHAnsi" w:hAnsiTheme="majorHAnsi"/>
          <w:b/>
          <w:sz w:val="20"/>
          <w:szCs w:val="20"/>
        </w:rPr>
      </w:pPr>
      <w:r w:rsidRPr="004478D0">
        <w:rPr>
          <w:rFonts w:asciiTheme="majorHAnsi" w:hAnsiTheme="majorHAnsi"/>
          <w:b/>
          <w:sz w:val="20"/>
          <w:szCs w:val="20"/>
        </w:rPr>
        <w:t>«</w:t>
      </w:r>
      <w:r w:rsidR="00054322" w:rsidRPr="004478D0">
        <w:rPr>
          <w:rFonts w:asciiTheme="majorHAnsi" w:hAnsiTheme="majorHAnsi"/>
          <w:b/>
          <w:sz w:val="20"/>
          <w:szCs w:val="20"/>
        </w:rPr>
        <w:t xml:space="preserve">Об установлении в пользу ПАО </w:t>
      </w:r>
      <w:r w:rsidR="00054322" w:rsidRPr="004478D0">
        <w:rPr>
          <w:rFonts w:asciiTheme="majorHAnsi" w:hAnsiTheme="majorHAnsi"/>
          <w:b/>
          <w:sz w:val="20"/>
          <w:szCs w:val="20"/>
        </w:rPr>
        <w:t xml:space="preserve">«РОССЕТИ Юг» публичного сервитута </w:t>
      </w:r>
    </w:p>
    <w:p w:rsidR="00793924" w:rsidRDefault="00054322" w:rsidP="00457FDE">
      <w:pPr>
        <w:jc w:val="center"/>
        <w:rPr>
          <w:rFonts w:asciiTheme="majorHAnsi" w:hAnsiTheme="majorHAnsi"/>
          <w:b/>
          <w:sz w:val="20"/>
          <w:szCs w:val="20"/>
        </w:rPr>
      </w:pPr>
      <w:r w:rsidRPr="004478D0">
        <w:rPr>
          <w:rFonts w:asciiTheme="majorHAnsi" w:hAnsiTheme="majorHAnsi"/>
          <w:b/>
          <w:sz w:val="20"/>
          <w:szCs w:val="20"/>
        </w:rPr>
        <w:t>в целях размещения объектов</w:t>
      </w:r>
      <w:r w:rsidR="00457FDE" w:rsidRPr="004478D0">
        <w:rPr>
          <w:rFonts w:asciiTheme="majorHAnsi" w:hAnsiTheme="majorHAnsi"/>
          <w:b/>
          <w:sz w:val="20"/>
          <w:szCs w:val="20"/>
        </w:rPr>
        <w:t xml:space="preserve"> </w:t>
      </w:r>
      <w:r w:rsidRPr="004478D0">
        <w:rPr>
          <w:rFonts w:asciiTheme="majorHAnsi" w:hAnsiTheme="majorHAnsi"/>
          <w:b/>
          <w:sz w:val="20"/>
          <w:szCs w:val="20"/>
        </w:rPr>
        <w:t>электросетевого</w:t>
      </w:r>
      <w:r w:rsidR="00457FDE" w:rsidRPr="004478D0">
        <w:rPr>
          <w:rFonts w:asciiTheme="majorHAnsi" w:hAnsiTheme="majorHAnsi"/>
          <w:b/>
          <w:sz w:val="20"/>
          <w:szCs w:val="20"/>
        </w:rPr>
        <w:t xml:space="preserve"> </w:t>
      </w:r>
      <w:r w:rsidRPr="004478D0">
        <w:rPr>
          <w:rFonts w:asciiTheme="majorHAnsi" w:hAnsiTheme="majorHAnsi"/>
          <w:b/>
          <w:sz w:val="20"/>
          <w:szCs w:val="20"/>
        </w:rPr>
        <w:t xml:space="preserve">хозяйства, расположенных </w:t>
      </w:r>
    </w:p>
    <w:p w:rsidR="004478D0" w:rsidRDefault="00054322" w:rsidP="00457FDE">
      <w:pPr>
        <w:jc w:val="center"/>
        <w:rPr>
          <w:rFonts w:asciiTheme="majorHAnsi" w:hAnsiTheme="majorHAnsi"/>
          <w:b/>
          <w:sz w:val="20"/>
          <w:szCs w:val="20"/>
        </w:rPr>
      </w:pPr>
      <w:r w:rsidRPr="004478D0">
        <w:rPr>
          <w:rFonts w:asciiTheme="majorHAnsi" w:hAnsiTheme="majorHAnsi"/>
          <w:b/>
          <w:sz w:val="20"/>
          <w:szCs w:val="20"/>
        </w:rPr>
        <w:t xml:space="preserve">в границах охранной зоны «ЛЭП-0,4 </w:t>
      </w:r>
      <w:proofErr w:type="spellStart"/>
      <w:r w:rsidRPr="004478D0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4478D0">
        <w:rPr>
          <w:rFonts w:asciiTheme="majorHAnsi" w:hAnsiTheme="majorHAnsi"/>
          <w:b/>
          <w:sz w:val="20"/>
          <w:szCs w:val="20"/>
        </w:rPr>
        <w:t xml:space="preserve"> ТП-45,</w:t>
      </w:r>
      <w:r w:rsidR="00457FDE" w:rsidRPr="004478D0">
        <w:rPr>
          <w:rFonts w:asciiTheme="majorHAnsi" w:hAnsiTheme="majorHAnsi"/>
          <w:b/>
          <w:sz w:val="20"/>
          <w:szCs w:val="20"/>
        </w:rPr>
        <w:t xml:space="preserve"> </w:t>
      </w:r>
      <w:r w:rsidRPr="004478D0">
        <w:rPr>
          <w:rFonts w:asciiTheme="majorHAnsi" w:hAnsiTheme="majorHAnsi"/>
          <w:b/>
          <w:sz w:val="20"/>
          <w:szCs w:val="20"/>
        </w:rPr>
        <w:t>ТП-704</w:t>
      </w:r>
      <w:r w:rsidR="00457FDE" w:rsidRPr="004478D0">
        <w:rPr>
          <w:rFonts w:asciiTheme="majorHAnsi" w:hAnsiTheme="majorHAnsi"/>
          <w:b/>
          <w:sz w:val="20"/>
          <w:szCs w:val="20"/>
        </w:rPr>
        <w:t xml:space="preserve"> </w:t>
      </w:r>
      <w:r w:rsidRPr="004478D0">
        <w:rPr>
          <w:rFonts w:asciiTheme="majorHAnsi" w:hAnsiTheme="majorHAnsi"/>
          <w:b/>
          <w:sz w:val="20"/>
          <w:szCs w:val="20"/>
        </w:rPr>
        <w:t xml:space="preserve">ф.19 </w:t>
      </w:r>
    </w:p>
    <w:p w:rsidR="00813B5A" w:rsidRPr="004478D0" w:rsidRDefault="00054322" w:rsidP="00457FDE">
      <w:pPr>
        <w:jc w:val="center"/>
        <w:rPr>
          <w:rFonts w:asciiTheme="majorHAnsi" w:hAnsiTheme="majorHAnsi"/>
          <w:b/>
          <w:sz w:val="20"/>
          <w:szCs w:val="20"/>
        </w:rPr>
      </w:pPr>
      <w:r w:rsidRPr="004478D0">
        <w:rPr>
          <w:rFonts w:asciiTheme="majorHAnsi" w:hAnsiTheme="majorHAnsi"/>
          <w:b/>
          <w:sz w:val="20"/>
          <w:szCs w:val="20"/>
        </w:rPr>
        <w:t>ПС</w:t>
      </w:r>
      <w:r w:rsidR="00457FDE" w:rsidRPr="004478D0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Pr="004478D0">
        <w:rPr>
          <w:rFonts w:asciiTheme="majorHAnsi" w:hAnsiTheme="majorHAnsi"/>
          <w:b/>
          <w:sz w:val="20"/>
          <w:szCs w:val="20"/>
        </w:rPr>
        <w:t>Восточная</w:t>
      </w:r>
      <w:proofErr w:type="gramEnd"/>
      <w:r w:rsidRPr="004478D0">
        <w:rPr>
          <w:rFonts w:asciiTheme="majorHAnsi" w:hAnsiTheme="majorHAnsi"/>
          <w:b/>
          <w:sz w:val="20"/>
          <w:szCs w:val="20"/>
        </w:rPr>
        <w:t xml:space="preserve">» (реестровый номер - </w:t>
      </w:r>
      <w:r w:rsidRPr="004478D0">
        <w:rPr>
          <w:rFonts w:asciiTheme="majorHAnsi" w:hAnsiTheme="majorHAnsi"/>
          <w:b/>
          <w:sz w:val="20"/>
          <w:szCs w:val="20"/>
        </w:rPr>
        <w:t>30:12-6.2976)</w:t>
      </w:r>
      <w:r w:rsidR="00457FDE" w:rsidRPr="004478D0">
        <w:rPr>
          <w:rFonts w:asciiTheme="majorHAnsi" w:hAnsiTheme="majorHAnsi"/>
          <w:b/>
          <w:sz w:val="20"/>
          <w:szCs w:val="20"/>
        </w:rPr>
        <w:t>»</w:t>
      </w:r>
    </w:p>
    <w:p w:rsidR="00813B5A" w:rsidRPr="00793924" w:rsidRDefault="00054322" w:rsidP="0079392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93924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03-10-02-16464/22, в соответствии со ст. 23, </w:t>
      </w:r>
      <w:proofErr w:type="spellStart"/>
      <w:r w:rsidRPr="00793924">
        <w:rPr>
          <w:rFonts w:ascii="Arial" w:hAnsi="Arial" w:cs="Arial"/>
          <w:sz w:val="18"/>
          <w:szCs w:val="18"/>
        </w:rPr>
        <w:t>ст.ст</w:t>
      </w:r>
      <w:proofErr w:type="spellEnd"/>
      <w:r w:rsidRPr="00793924">
        <w:rPr>
          <w:rFonts w:ascii="Arial" w:hAnsi="Arial" w:cs="Arial"/>
          <w:sz w:val="18"/>
          <w:szCs w:val="18"/>
        </w:rPr>
        <w:t xml:space="preserve">. 39.38- 39.43, 39.50 Земельного кодекса Российской Федерации, </w:t>
      </w:r>
      <w:proofErr w:type="spellStart"/>
      <w:r w:rsidRPr="00793924">
        <w:rPr>
          <w:rFonts w:ascii="Arial" w:hAnsi="Arial" w:cs="Arial"/>
          <w:sz w:val="18"/>
          <w:szCs w:val="18"/>
        </w:rPr>
        <w:t>п</w:t>
      </w:r>
      <w:proofErr w:type="gramStart"/>
      <w:r w:rsidRPr="00793924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793924">
        <w:rPr>
          <w:rFonts w:ascii="Arial" w:hAnsi="Arial" w:cs="Arial"/>
          <w:sz w:val="18"/>
          <w:szCs w:val="18"/>
        </w:rPr>
        <w:t xml:space="preserve"> ст.3.6 Федерального закона от 25.10.2001 № </w:t>
      </w:r>
      <w:r w:rsidRPr="00793924">
        <w:rPr>
          <w:rFonts w:ascii="Arial" w:hAnsi="Arial" w:cs="Arial"/>
          <w:sz w:val="18"/>
          <w:szCs w:val="18"/>
        </w:rPr>
        <w:t>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</w:t>
      </w:r>
      <w:r w:rsidRPr="00793924">
        <w:rPr>
          <w:rFonts w:ascii="Arial" w:hAnsi="Arial" w:cs="Arial"/>
          <w:sz w:val="18"/>
          <w:szCs w:val="18"/>
        </w:rPr>
        <w:t>частков, расположенных в границах таких зон»:</w:t>
      </w:r>
    </w:p>
    <w:p w:rsidR="00813B5A" w:rsidRPr="00793924" w:rsidRDefault="00457FDE" w:rsidP="0079392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93924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054322" w:rsidRPr="00793924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054322" w:rsidRPr="00793924">
        <w:rPr>
          <w:rFonts w:ascii="Arial" w:hAnsi="Arial" w:cs="Arial"/>
          <w:sz w:val="18"/>
          <w:szCs w:val="18"/>
        </w:rPr>
        <w:t>Россети</w:t>
      </w:r>
      <w:proofErr w:type="spellEnd"/>
      <w:r w:rsidR="00054322" w:rsidRPr="00793924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054322" w:rsidRPr="00793924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49/42) публичный сервитут в </w:t>
      </w:r>
      <w:r w:rsidR="00054322" w:rsidRPr="00793924">
        <w:rPr>
          <w:rFonts w:ascii="Arial" w:hAnsi="Arial" w:cs="Arial"/>
          <w:sz w:val="18"/>
          <w:szCs w:val="18"/>
        </w:rPr>
        <w:t>целях размещения объектов электросетевого хозяйства «</w:t>
      </w:r>
      <w:proofErr w:type="gramStart"/>
      <w:r w:rsidR="00054322" w:rsidRPr="00793924">
        <w:rPr>
          <w:rFonts w:ascii="Arial" w:hAnsi="Arial" w:cs="Arial"/>
          <w:sz w:val="18"/>
          <w:szCs w:val="18"/>
        </w:rPr>
        <w:t>ВЛ</w:t>
      </w:r>
      <w:proofErr w:type="gramEnd"/>
      <w:r w:rsidR="00054322" w:rsidRPr="00793924">
        <w:rPr>
          <w:rFonts w:ascii="Arial" w:hAnsi="Arial" w:cs="Arial"/>
          <w:sz w:val="18"/>
          <w:szCs w:val="18"/>
        </w:rPr>
        <w:t xml:space="preserve"> - 0,4 </w:t>
      </w:r>
      <w:proofErr w:type="spellStart"/>
      <w:r w:rsidR="00054322" w:rsidRPr="00793924">
        <w:rPr>
          <w:rFonts w:ascii="Arial" w:hAnsi="Arial" w:cs="Arial"/>
          <w:sz w:val="18"/>
          <w:szCs w:val="18"/>
        </w:rPr>
        <w:t>кВ</w:t>
      </w:r>
      <w:proofErr w:type="spellEnd"/>
      <w:r w:rsidR="00054322" w:rsidRPr="00793924">
        <w:rPr>
          <w:rFonts w:ascii="Arial" w:hAnsi="Arial" w:cs="Arial"/>
          <w:sz w:val="18"/>
          <w:szCs w:val="18"/>
        </w:rPr>
        <w:t xml:space="preserve"> от КТП -45 (по ул. 2-я-6-я Народная) - 1330 м; ВЛ - 0,4 </w:t>
      </w:r>
      <w:proofErr w:type="spellStart"/>
      <w:r w:rsidR="00054322" w:rsidRPr="00793924">
        <w:rPr>
          <w:rFonts w:ascii="Arial" w:hAnsi="Arial" w:cs="Arial"/>
          <w:sz w:val="18"/>
          <w:szCs w:val="18"/>
        </w:rPr>
        <w:t>кВ</w:t>
      </w:r>
      <w:proofErr w:type="spellEnd"/>
      <w:r w:rsidR="00054322" w:rsidRPr="00793924">
        <w:rPr>
          <w:rFonts w:ascii="Arial" w:hAnsi="Arial" w:cs="Arial"/>
          <w:sz w:val="18"/>
          <w:szCs w:val="18"/>
        </w:rPr>
        <w:t xml:space="preserve"> от КТП -45 ( по ул. Берзина) - 525 м; </w:t>
      </w:r>
      <w:proofErr w:type="gramStart"/>
      <w:r w:rsidR="00054322" w:rsidRPr="00793924">
        <w:rPr>
          <w:rFonts w:ascii="Arial" w:hAnsi="Arial" w:cs="Arial"/>
          <w:sz w:val="18"/>
          <w:szCs w:val="18"/>
        </w:rPr>
        <w:t>ВЛ</w:t>
      </w:r>
      <w:proofErr w:type="gramEnd"/>
      <w:r w:rsidR="00054322" w:rsidRPr="00793924">
        <w:rPr>
          <w:rFonts w:ascii="Arial" w:hAnsi="Arial" w:cs="Arial"/>
          <w:sz w:val="18"/>
          <w:szCs w:val="18"/>
        </w:rPr>
        <w:t xml:space="preserve"> - 0,4 </w:t>
      </w:r>
      <w:proofErr w:type="spellStart"/>
      <w:r w:rsidR="00054322" w:rsidRPr="00793924">
        <w:rPr>
          <w:rFonts w:ascii="Arial" w:hAnsi="Arial" w:cs="Arial"/>
          <w:sz w:val="18"/>
          <w:szCs w:val="18"/>
        </w:rPr>
        <w:t>кВ</w:t>
      </w:r>
      <w:proofErr w:type="spellEnd"/>
      <w:r w:rsidR="00054322" w:rsidRPr="00793924">
        <w:rPr>
          <w:rFonts w:ascii="Arial" w:hAnsi="Arial" w:cs="Arial"/>
          <w:sz w:val="18"/>
          <w:szCs w:val="18"/>
        </w:rPr>
        <w:t xml:space="preserve"> от КТП -45 (по ул. Короленко) - 565 м», расположенных в границах охранной зоны «ЛЭ</w:t>
      </w:r>
      <w:r w:rsidR="00054322" w:rsidRPr="00793924">
        <w:rPr>
          <w:rFonts w:ascii="Arial" w:hAnsi="Arial" w:cs="Arial"/>
          <w:sz w:val="18"/>
          <w:szCs w:val="18"/>
        </w:rPr>
        <w:t xml:space="preserve">П-0,4 </w:t>
      </w:r>
      <w:proofErr w:type="spellStart"/>
      <w:r w:rsidR="00054322" w:rsidRPr="00793924">
        <w:rPr>
          <w:rFonts w:ascii="Arial" w:hAnsi="Arial" w:cs="Arial"/>
          <w:sz w:val="18"/>
          <w:szCs w:val="18"/>
        </w:rPr>
        <w:t>кВ</w:t>
      </w:r>
      <w:proofErr w:type="spellEnd"/>
      <w:r w:rsidR="00054322" w:rsidRPr="00793924">
        <w:rPr>
          <w:rFonts w:ascii="Arial" w:hAnsi="Arial" w:cs="Arial"/>
          <w:sz w:val="18"/>
          <w:szCs w:val="18"/>
        </w:rPr>
        <w:t xml:space="preserve"> ТП-45, ТП-704 ф.19 ПС Восточная» (реестровый номер - 30:12-6.2976)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</w:t>
      </w:r>
      <w:r w:rsidR="00054322" w:rsidRPr="00793924">
        <w:rPr>
          <w:rFonts w:ascii="Arial" w:hAnsi="Arial" w:cs="Arial"/>
          <w:sz w:val="18"/>
          <w:szCs w:val="18"/>
        </w:rPr>
        <w:t>енности, и земельных участков, указанных в приложении 1.</w:t>
      </w:r>
    </w:p>
    <w:p w:rsidR="00813B5A" w:rsidRPr="00793924" w:rsidRDefault="00457FDE" w:rsidP="0079392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93924">
        <w:rPr>
          <w:rFonts w:ascii="Arial" w:hAnsi="Arial" w:cs="Arial"/>
          <w:sz w:val="18"/>
          <w:szCs w:val="18"/>
        </w:rPr>
        <w:t xml:space="preserve">2. </w:t>
      </w:r>
      <w:r w:rsidR="00054322" w:rsidRPr="00793924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813B5A" w:rsidRPr="00793924" w:rsidRDefault="00457FDE" w:rsidP="0079392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93924">
        <w:rPr>
          <w:rFonts w:ascii="Arial" w:hAnsi="Arial" w:cs="Arial"/>
          <w:sz w:val="18"/>
          <w:szCs w:val="18"/>
        </w:rPr>
        <w:t xml:space="preserve">3. </w:t>
      </w:r>
      <w:r w:rsidR="00054322" w:rsidRPr="00793924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</w:t>
      </w:r>
      <w:r w:rsidR="00054322" w:rsidRPr="00793924">
        <w:rPr>
          <w:rFonts w:ascii="Arial" w:hAnsi="Arial" w:cs="Arial"/>
          <w:sz w:val="18"/>
          <w:szCs w:val="18"/>
        </w:rPr>
        <w:t>рным обществом «</w:t>
      </w:r>
      <w:proofErr w:type="spellStart"/>
      <w:r w:rsidR="00054322" w:rsidRPr="00793924">
        <w:rPr>
          <w:rFonts w:ascii="Arial" w:hAnsi="Arial" w:cs="Arial"/>
          <w:sz w:val="18"/>
          <w:szCs w:val="18"/>
        </w:rPr>
        <w:t>Россети</w:t>
      </w:r>
      <w:proofErr w:type="spellEnd"/>
      <w:r w:rsidR="00054322" w:rsidRPr="00793924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</w:t>
      </w:r>
      <w:r w:rsidRPr="00793924">
        <w:rPr>
          <w:rFonts w:ascii="Arial" w:hAnsi="Arial" w:cs="Arial"/>
          <w:sz w:val="18"/>
          <w:szCs w:val="18"/>
        </w:rPr>
        <w:t xml:space="preserve"> </w:t>
      </w:r>
      <w:r w:rsidR="00054322" w:rsidRPr="00793924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054322" w:rsidRPr="00793924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</w:t>
      </w:r>
      <w:r w:rsidR="00054322" w:rsidRPr="00793924">
        <w:rPr>
          <w:rFonts w:ascii="Arial" w:hAnsi="Arial" w:cs="Arial"/>
          <w:sz w:val="18"/>
          <w:szCs w:val="18"/>
        </w:rPr>
        <w:t>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</w:t>
      </w:r>
      <w:r w:rsidR="00054322" w:rsidRPr="00793924">
        <w:rPr>
          <w:rFonts w:ascii="Arial" w:hAnsi="Arial" w:cs="Arial"/>
          <w:sz w:val="18"/>
          <w:szCs w:val="18"/>
        </w:rPr>
        <w:t>ства, садоводства, огородничества; не превышает один год - в отношении иных земельных участков).</w:t>
      </w:r>
      <w:proofErr w:type="gramEnd"/>
    </w:p>
    <w:p w:rsidR="00813B5A" w:rsidRPr="00793924" w:rsidRDefault="00457FDE" w:rsidP="0079392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93924">
        <w:rPr>
          <w:rFonts w:ascii="Arial" w:hAnsi="Arial" w:cs="Arial"/>
          <w:sz w:val="18"/>
          <w:szCs w:val="18"/>
        </w:rPr>
        <w:t xml:space="preserve">4. </w:t>
      </w:r>
      <w:r w:rsidR="00054322" w:rsidRPr="00793924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813B5A" w:rsidRPr="00793924" w:rsidRDefault="00457FDE" w:rsidP="0079392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93924">
        <w:rPr>
          <w:rFonts w:ascii="Arial" w:hAnsi="Arial" w:cs="Arial"/>
          <w:sz w:val="18"/>
          <w:szCs w:val="18"/>
        </w:rPr>
        <w:t xml:space="preserve">5. </w:t>
      </w:r>
      <w:r w:rsidR="00054322" w:rsidRPr="00793924">
        <w:rPr>
          <w:rFonts w:ascii="Arial" w:hAnsi="Arial" w:cs="Arial"/>
          <w:sz w:val="18"/>
          <w:szCs w:val="18"/>
        </w:rPr>
        <w:t xml:space="preserve">Публичному акционерному обществу </w:t>
      </w:r>
      <w:r w:rsidR="00054322" w:rsidRPr="00793924">
        <w:rPr>
          <w:rFonts w:ascii="Arial" w:hAnsi="Arial" w:cs="Arial"/>
          <w:sz w:val="18"/>
          <w:szCs w:val="18"/>
        </w:rPr>
        <w:t>«</w:t>
      </w:r>
      <w:proofErr w:type="spellStart"/>
      <w:r w:rsidR="00054322" w:rsidRPr="00793924">
        <w:rPr>
          <w:rFonts w:ascii="Arial" w:hAnsi="Arial" w:cs="Arial"/>
          <w:sz w:val="18"/>
          <w:szCs w:val="18"/>
        </w:rPr>
        <w:t>Россети</w:t>
      </w:r>
      <w:proofErr w:type="spellEnd"/>
      <w:r w:rsidR="00054322" w:rsidRPr="00793924">
        <w:rPr>
          <w:rFonts w:ascii="Arial" w:hAnsi="Arial" w:cs="Arial"/>
          <w:sz w:val="18"/>
          <w:szCs w:val="18"/>
        </w:rPr>
        <w:t xml:space="preserve"> Юг»:</w:t>
      </w:r>
    </w:p>
    <w:p w:rsidR="00813B5A" w:rsidRPr="00793924" w:rsidRDefault="00457FDE" w:rsidP="0079392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93924">
        <w:rPr>
          <w:rFonts w:ascii="Arial" w:hAnsi="Arial" w:cs="Arial"/>
          <w:sz w:val="18"/>
          <w:szCs w:val="18"/>
        </w:rPr>
        <w:t xml:space="preserve">5.1. </w:t>
      </w:r>
      <w:r w:rsidR="00054322" w:rsidRPr="00793924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</w:t>
      </w:r>
      <w:r w:rsidR="00054322" w:rsidRPr="00793924">
        <w:rPr>
          <w:rFonts w:ascii="Arial" w:hAnsi="Arial" w:cs="Arial"/>
          <w:sz w:val="18"/>
          <w:szCs w:val="18"/>
        </w:rPr>
        <w:t>енные пунктом 8 статьи 39.50 Земельного кодекса Российской Федерации.</w:t>
      </w:r>
    </w:p>
    <w:p w:rsidR="00813B5A" w:rsidRPr="00793924" w:rsidRDefault="00457FDE" w:rsidP="0079392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93924">
        <w:rPr>
          <w:rFonts w:ascii="Arial" w:hAnsi="Arial" w:cs="Arial"/>
          <w:sz w:val="18"/>
          <w:szCs w:val="18"/>
        </w:rPr>
        <w:t xml:space="preserve">5.2. </w:t>
      </w:r>
      <w:r w:rsidR="00054322" w:rsidRPr="00793924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813B5A" w:rsidRPr="00793924" w:rsidRDefault="00457FDE" w:rsidP="0079392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93924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054322" w:rsidRPr="00793924">
        <w:rPr>
          <w:rFonts w:ascii="Arial" w:hAnsi="Arial" w:cs="Arial"/>
          <w:sz w:val="18"/>
          <w:szCs w:val="18"/>
        </w:rPr>
        <w:t>Ограничения по использованию земельны</w:t>
      </w:r>
      <w:r w:rsidR="00054322" w:rsidRPr="00793924">
        <w:rPr>
          <w:rFonts w:ascii="Arial" w:hAnsi="Arial" w:cs="Arial"/>
          <w:sz w:val="18"/>
          <w:szCs w:val="18"/>
        </w:rPr>
        <w:t>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</w:t>
      </w:r>
      <w:r w:rsidR="00054322" w:rsidRPr="00793924">
        <w:rPr>
          <w:rFonts w:ascii="Arial" w:hAnsi="Arial" w:cs="Arial"/>
          <w:sz w:val="18"/>
          <w:szCs w:val="18"/>
        </w:rPr>
        <w:t>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813B5A" w:rsidRPr="00793924" w:rsidRDefault="00457FDE" w:rsidP="0079392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93924">
        <w:rPr>
          <w:rFonts w:ascii="Arial" w:hAnsi="Arial" w:cs="Arial"/>
          <w:sz w:val="18"/>
          <w:szCs w:val="18"/>
        </w:rPr>
        <w:t xml:space="preserve">7. </w:t>
      </w:r>
      <w:r w:rsidR="00054322" w:rsidRPr="00793924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«Городско</w:t>
      </w:r>
      <w:r w:rsidR="00054322" w:rsidRPr="00793924">
        <w:rPr>
          <w:rFonts w:ascii="Arial" w:hAnsi="Arial" w:cs="Arial"/>
          <w:sz w:val="18"/>
          <w:szCs w:val="18"/>
        </w:rPr>
        <w:t>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813B5A" w:rsidRPr="00793924" w:rsidRDefault="00457FDE" w:rsidP="0079392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93924">
        <w:rPr>
          <w:rFonts w:ascii="Arial" w:hAnsi="Arial" w:cs="Arial"/>
          <w:sz w:val="18"/>
          <w:szCs w:val="18"/>
        </w:rPr>
        <w:t xml:space="preserve">7.1. </w:t>
      </w:r>
      <w:r w:rsidR="00054322" w:rsidRPr="00793924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</w:t>
      </w:r>
      <w:r w:rsidR="00054322" w:rsidRPr="00793924">
        <w:rPr>
          <w:rFonts w:ascii="Arial" w:hAnsi="Arial" w:cs="Arial"/>
          <w:sz w:val="18"/>
          <w:szCs w:val="18"/>
        </w:rPr>
        <w:t xml:space="preserve">ской округ город Астрахань» и описание местоположения границ публичного сервитута в Управление </w:t>
      </w:r>
      <w:proofErr w:type="spellStart"/>
      <w:r w:rsidR="00054322" w:rsidRPr="00793924">
        <w:rPr>
          <w:rFonts w:ascii="Arial" w:hAnsi="Arial" w:cs="Arial"/>
          <w:sz w:val="18"/>
          <w:szCs w:val="18"/>
        </w:rPr>
        <w:t>Росреестра</w:t>
      </w:r>
      <w:proofErr w:type="spellEnd"/>
      <w:r w:rsidR="00054322" w:rsidRPr="00793924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813B5A" w:rsidRPr="00793924" w:rsidRDefault="00457FDE" w:rsidP="0079392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93924">
        <w:rPr>
          <w:rFonts w:ascii="Arial" w:hAnsi="Arial" w:cs="Arial"/>
          <w:sz w:val="18"/>
          <w:szCs w:val="18"/>
        </w:rPr>
        <w:t xml:space="preserve">7.2. </w:t>
      </w:r>
      <w:r w:rsidR="00054322" w:rsidRPr="00793924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город </w:t>
      </w:r>
      <w:r w:rsidR="00054322" w:rsidRPr="00793924">
        <w:rPr>
          <w:rFonts w:ascii="Arial" w:hAnsi="Arial" w:cs="Arial"/>
          <w:sz w:val="18"/>
          <w:szCs w:val="18"/>
        </w:rPr>
        <w:t>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813B5A" w:rsidRPr="00793924" w:rsidRDefault="00457FDE" w:rsidP="0079392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93924">
        <w:rPr>
          <w:rFonts w:ascii="Arial" w:hAnsi="Arial" w:cs="Arial"/>
          <w:sz w:val="18"/>
          <w:szCs w:val="18"/>
        </w:rPr>
        <w:t xml:space="preserve">7.3. </w:t>
      </w:r>
      <w:r w:rsidR="00054322" w:rsidRPr="00793924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</w:t>
      </w:r>
      <w:r w:rsidR="00054322" w:rsidRPr="00793924">
        <w:rPr>
          <w:rFonts w:ascii="Arial" w:hAnsi="Arial" w:cs="Arial"/>
          <w:sz w:val="18"/>
          <w:szCs w:val="18"/>
        </w:rPr>
        <w:t>у.</w:t>
      </w:r>
    </w:p>
    <w:p w:rsidR="00813B5A" w:rsidRPr="00793924" w:rsidRDefault="00457FDE" w:rsidP="0079392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93924">
        <w:rPr>
          <w:rFonts w:ascii="Arial" w:hAnsi="Arial" w:cs="Arial"/>
          <w:sz w:val="18"/>
          <w:szCs w:val="18"/>
        </w:rPr>
        <w:t xml:space="preserve">8. </w:t>
      </w:r>
      <w:r w:rsidR="00054322" w:rsidRPr="00793924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</w:t>
      </w:r>
      <w:r w:rsidRPr="00793924">
        <w:rPr>
          <w:rFonts w:ascii="Arial" w:hAnsi="Arial" w:cs="Arial"/>
          <w:sz w:val="18"/>
          <w:szCs w:val="18"/>
        </w:rPr>
        <w:t xml:space="preserve"> </w:t>
      </w:r>
      <w:r w:rsidR="00054322" w:rsidRPr="00793924">
        <w:rPr>
          <w:rFonts w:ascii="Arial" w:hAnsi="Arial" w:cs="Arial"/>
          <w:sz w:val="18"/>
          <w:szCs w:val="18"/>
        </w:rPr>
        <w:t xml:space="preserve">пяти рабочих дней со дня принятия настоящего распоряжения администрации муниципального образования «Городской </w:t>
      </w:r>
      <w:r w:rsidR="00054322" w:rsidRPr="00793924">
        <w:rPr>
          <w:rFonts w:ascii="Arial" w:hAnsi="Arial" w:cs="Arial"/>
          <w:sz w:val="18"/>
          <w:szCs w:val="18"/>
        </w:rPr>
        <w:t xml:space="preserve">округ город Астрахань» </w:t>
      </w:r>
      <w:proofErr w:type="gramStart"/>
      <w:r w:rsidR="00054322" w:rsidRPr="00793924">
        <w:rPr>
          <w:rFonts w:ascii="Arial" w:hAnsi="Arial" w:cs="Arial"/>
          <w:sz w:val="18"/>
          <w:szCs w:val="18"/>
        </w:rPr>
        <w:t>разместить</w:t>
      </w:r>
      <w:proofErr w:type="gramEnd"/>
      <w:r w:rsidR="00054322" w:rsidRPr="00793924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813B5A" w:rsidRPr="00457FDE" w:rsidRDefault="00054322" w:rsidP="00457FDE">
      <w:pPr>
        <w:jc w:val="right"/>
        <w:rPr>
          <w:rFonts w:ascii="Arial" w:hAnsi="Arial" w:cs="Arial"/>
          <w:b/>
          <w:sz w:val="18"/>
          <w:szCs w:val="18"/>
        </w:rPr>
      </w:pPr>
      <w:r w:rsidRPr="00457FDE">
        <w:rPr>
          <w:rFonts w:ascii="Arial" w:hAnsi="Arial" w:cs="Arial"/>
          <w:b/>
          <w:sz w:val="18"/>
          <w:szCs w:val="18"/>
        </w:rPr>
        <w:t xml:space="preserve">Глава муниципального </w:t>
      </w:r>
      <w:r w:rsidRPr="00457FDE">
        <w:rPr>
          <w:rFonts w:ascii="Arial" w:hAnsi="Arial" w:cs="Arial"/>
          <w:b/>
          <w:sz w:val="18"/>
          <w:szCs w:val="18"/>
        </w:rPr>
        <w:t>образ</w:t>
      </w:r>
      <w:r w:rsidR="00457FDE" w:rsidRPr="00457FDE">
        <w:rPr>
          <w:rFonts w:ascii="Arial" w:hAnsi="Arial" w:cs="Arial"/>
          <w:b/>
          <w:sz w:val="18"/>
          <w:szCs w:val="18"/>
        </w:rPr>
        <w:t>о</w:t>
      </w:r>
      <w:r w:rsidRPr="00457FDE">
        <w:rPr>
          <w:rFonts w:ascii="Arial" w:hAnsi="Arial" w:cs="Arial"/>
          <w:b/>
          <w:sz w:val="18"/>
          <w:szCs w:val="18"/>
        </w:rPr>
        <w:t>вания</w:t>
      </w:r>
      <w:r w:rsidRPr="00457FDE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813B5A" w:rsidRPr="00457FDE" w:rsidRDefault="00054322" w:rsidP="00457FDE">
      <w:pPr>
        <w:jc w:val="right"/>
        <w:rPr>
          <w:rFonts w:ascii="Arial" w:hAnsi="Arial" w:cs="Arial"/>
          <w:b/>
          <w:sz w:val="18"/>
          <w:szCs w:val="18"/>
        </w:rPr>
      </w:pPr>
      <w:r w:rsidRPr="00457FDE">
        <w:rPr>
          <w:rFonts w:ascii="Arial" w:hAnsi="Arial" w:cs="Arial"/>
          <w:b/>
          <w:sz w:val="18"/>
          <w:szCs w:val="18"/>
        </w:rPr>
        <w:t>О.А. Полумордвинов</w:t>
      </w:r>
    </w:p>
    <w:p w:rsidR="00813B5A" w:rsidRPr="00457FDE" w:rsidRDefault="00813B5A" w:rsidP="00457FDE">
      <w:pPr>
        <w:jc w:val="right"/>
        <w:rPr>
          <w:rFonts w:ascii="Arial" w:hAnsi="Arial" w:cs="Arial"/>
          <w:b/>
          <w:sz w:val="18"/>
          <w:szCs w:val="18"/>
        </w:rPr>
      </w:pPr>
    </w:p>
    <w:sectPr w:rsidR="00813B5A" w:rsidRPr="00457FDE" w:rsidSect="00793924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322" w:rsidRDefault="00054322">
      <w:r>
        <w:separator/>
      </w:r>
    </w:p>
  </w:endnote>
  <w:endnote w:type="continuationSeparator" w:id="0">
    <w:p w:rsidR="00054322" w:rsidRDefault="00054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322" w:rsidRDefault="00054322"/>
  </w:footnote>
  <w:footnote w:type="continuationSeparator" w:id="0">
    <w:p w:rsidR="00054322" w:rsidRDefault="0005432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1444F"/>
    <w:multiLevelType w:val="multilevel"/>
    <w:tmpl w:val="779613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13B5A"/>
    <w:rsid w:val="000104A8"/>
    <w:rsid w:val="00054322"/>
    <w:rsid w:val="004478D0"/>
    <w:rsid w:val="00457FDE"/>
    <w:rsid w:val="00793924"/>
    <w:rsid w:val="00813B5A"/>
    <w:rsid w:val="00BB7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50"/>
      <w:ind w:firstLine="150"/>
    </w:pPr>
    <w:rPr>
      <w:rFonts w:ascii="Arial" w:eastAsia="Arial" w:hAnsi="Arial" w:cs="Arial"/>
      <w:sz w:val="26"/>
      <w:szCs w:val="26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50"/>
      <w:ind w:firstLine="150"/>
    </w:pPr>
    <w:rPr>
      <w:rFonts w:ascii="Arial" w:eastAsia="Arial" w:hAnsi="Arial" w:cs="Arial"/>
      <w:sz w:val="26"/>
      <w:szCs w:val="26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2023-12-22T09:20:00Z</cp:lastPrinted>
  <dcterms:created xsi:type="dcterms:W3CDTF">2023-12-22T09:18:00Z</dcterms:created>
  <dcterms:modified xsi:type="dcterms:W3CDTF">2023-12-22T09:20:00Z</dcterms:modified>
</cp:coreProperties>
</file>